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bookmarkStart w:id="1" w:name="_GoBack"/>
      <w:bookmarkStart w:id="0" w:name="OLE_LINK17"/>
      <w:r>
        <w:rPr>
          <w:rFonts w:hint="eastAsia" w:ascii="黑体" w:eastAsia="黑体"/>
          <w:b/>
          <w:bCs/>
          <w:color w:val="000000"/>
          <w:sz w:val="32"/>
        </w:rPr>
        <w:t>山东大学</w:t>
      </w:r>
      <w:r>
        <w:rPr>
          <w:rFonts w:hint="eastAsia" w:ascii="黑体" w:hAnsi="华文中宋" w:eastAsia="黑体"/>
          <w:b/>
          <w:color w:val="000000"/>
          <w:sz w:val="32"/>
          <w:szCs w:val="32"/>
        </w:rPr>
        <w:t>学生</w:t>
      </w:r>
      <w:r>
        <w:rPr>
          <w:rFonts w:hint="eastAsia" w:ascii="黑体" w:eastAsia="黑体"/>
          <w:b/>
          <w:bCs/>
          <w:color w:val="000000"/>
          <w:sz w:val="32"/>
        </w:rPr>
        <w:t>校园文体活动先进个人评选推荐表</w:t>
      </w:r>
      <w:bookmarkEnd w:id="0"/>
    </w:p>
    <w:bookmarkEnd w:id="1"/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  <w:sz w:val="32"/>
        </w:rPr>
      </w:pP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1243"/>
        <w:gridCol w:w="1441"/>
        <w:gridCol w:w="188"/>
        <w:gridCol w:w="712"/>
        <w:gridCol w:w="542"/>
        <w:gridCol w:w="1801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  院</w:t>
            </w:r>
          </w:p>
        </w:tc>
        <w:tc>
          <w:tcPr>
            <w:tcW w:w="2684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8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2883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80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119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参加校级及以上文艺活动、文艺竞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赛、体育活动、体育竞赛及其它文体活动情况</w:t>
            </w: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活动（竞赛、比赛）名称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主办单位</w:t>
            </w: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获奖等级（参演节目/担任职务）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9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参加院级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文艺活</w:t>
            </w: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动、文艺竞赛、体育活动、体育竞赛及其它文体活动情况</w:t>
            </w: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8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学院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7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left="1212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7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ind w:firstLine="5580"/>
        <w:rPr>
          <w:rFonts w:hint="eastAsia"/>
          <w:color w:val="000000"/>
        </w:rPr>
      </w:pPr>
      <w:r>
        <w:rPr>
          <w:rFonts w:hint="eastAsia"/>
          <w:color w:val="000000"/>
          <w:sz w:val="24"/>
        </w:rPr>
        <w:t>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等线">
    <w:altName w:val="hakuyoxingshu7000"/>
    <w:panose1 w:val="02010600030001010101"/>
    <w:charset w:val="00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E3386"/>
    <w:rsid w:val="2F7E338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2017-04-10T16:31:00Z</dcterms:created>
  <dc:creator>Administrator</dc:creator>
  <cp:lastModifiedBy>Administrator</cp:lastModifiedBy>
  <dcterms:modified xsi:type="dcterms:W3CDTF">2017-04-10T16:33:27Z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