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/>
          <w:b/>
          <w:color w:val="000000"/>
          <w:sz w:val="32"/>
          <w:szCs w:val="32"/>
        </w:rPr>
        <w:t>山东大学志愿服务工作先进集体申报表</w:t>
      </w:r>
    </w:p>
    <w:p>
      <w:pPr>
        <w:tabs>
          <w:tab w:val="left" w:pos="5850"/>
        </w:tabs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单位（盖章）：</w:t>
      </w:r>
    </w:p>
    <w:tbl>
      <w:tblPr>
        <w:tblStyle w:val="3"/>
        <w:tblpPr w:leftFromText="180" w:rightFromText="180" w:vertAnchor="page" w:horzAnchor="margin" w:tblpY="3001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2520"/>
        <w:gridCol w:w="1493"/>
        <w:gridCol w:w="1134"/>
        <w:gridCol w:w="1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志愿服务参与人次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62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志愿服务总时间（小时）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90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人均服务时间</w:t>
            </w:r>
          </w:p>
        </w:tc>
        <w:tc>
          <w:tcPr>
            <w:tcW w:w="25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9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选树典型数（集体或个人）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省级</w:t>
            </w:r>
          </w:p>
        </w:tc>
        <w:tc>
          <w:tcPr>
            <w:tcW w:w="151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90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93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国家级</w:t>
            </w:r>
          </w:p>
        </w:tc>
        <w:tc>
          <w:tcPr>
            <w:tcW w:w="151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1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志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愿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服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务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特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色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项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目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介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绍</w:t>
            </w:r>
          </w:p>
        </w:tc>
        <w:tc>
          <w:tcPr>
            <w:tcW w:w="6661" w:type="dxa"/>
            <w:gridSpan w:val="4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（2-3项，每项简介限500字，可附页）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6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启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示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及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验</w:t>
            </w:r>
          </w:p>
        </w:tc>
        <w:tc>
          <w:tcPr>
            <w:tcW w:w="6661" w:type="dxa"/>
            <w:gridSpan w:val="4"/>
            <w:vAlign w:val="top"/>
          </w:tcPr>
          <w:p>
            <w:pPr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（600字以内，可附页）</w:t>
            </w:r>
          </w:p>
        </w:tc>
      </w:tr>
    </w:tbl>
    <w:p>
      <w:pPr>
        <w:wordWrap w:val="0"/>
        <w:ind w:right="420"/>
        <w:rPr>
          <w:rFonts w:ascii="仿宋_GB2312" w:eastAsia="仿宋_GB2312"/>
          <w:color w:val="000000"/>
          <w:sz w:val="24"/>
        </w:rPr>
      </w:pPr>
      <w:r>
        <w:rPr>
          <w:rFonts w:hint="eastAsia" w:ascii="仿宋_GB2312" w:eastAsia="仿宋_GB2312"/>
          <w:color w:val="000000"/>
          <w:sz w:val="24"/>
        </w:rPr>
        <w:t>注：选树典型一项，需另附获奖证书（复印件）等证明材料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11576"/>
    <w:rsid w:val="1B91157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2017-04-10T16:19:00Z</dcterms:created>
  <dc:creator>sun</dc:creator>
  <cp:lastModifiedBy>sun</cp:lastModifiedBy>
  <dcterms:modified xsi:type="dcterms:W3CDTF">2017-04-10T16:23:30Z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